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EF36" w14:textId="77777777" w:rsidR="00AF0646" w:rsidRPr="006274E2" w:rsidRDefault="00AF0646" w:rsidP="006274E2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5497CF2" wp14:editId="268F3122">
            <wp:simplePos x="0" y="0"/>
            <wp:positionH relativeFrom="column">
              <wp:posOffset>4962525</wp:posOffset>
            </wp:positionH>
            <wp:positionV relativeFrom="paragraph">
              <wp:posOffset>0</wp:posOffset>
            </wp:positionV>
            <wp:extent cx="1998988" cy="1836420"/>
            <wp:effectExtent l="0" t="0" r="0" b="5080"/>
            <wp:wrapThrough wrapText="bothSides">
              <wp:wrapPolygon edited="0">
                <wp:start x="0" y="0"/>
                <wp:lineTo x="0" y="21510"/>
                <wp:lineTo x="21408" y="21510"/>
                <wp:lineTo x="21408" y="0"/>
                <wp:lineTo x="0" y="0"/>
              </wp:wrapPolygon>
            </wp:wrapThrough>
            <wp:docPr id="2" name="1518539385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8539385526" descr="cid:storage_emulated_0__EmailTempImage_2_TempSignature_signature_Earle50thLossless_png_15179356143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8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646">
        <w:rPr>
          <w:color w:val="006600"/>
          <w:u w:val="single"/>
        </w:rPr>
        <w:t xml:space="preserve"> </w:t>
      </w:r>
      <w:r w:rsidRPr="00AF0646">
        <w:rPr>
          <w:b/>
          <w:bCs/>
          <w:i/>
          <w:iCs/>
          <w:color w:val="006600"/>
          <w:sz w:val="48"/>
          <w:szCs w:val="48"/>
          <w:u w:val="single"/>
        </w:rPr>
        <w:t>E</w:t>
      </w:r>
      <w:r w:rsidRPr="00AF0646">
        <w:rPr>
          <w:b/>
          <w:bCs/>
          <w:i/>
          <w:iCs/>
          <w:color w:val="006600"/>
          <w:sz w:val="38"/>
          <w:szCs w:val="38"/>
          <w:u w:val="single"/>
        </w:rPr>
        <w:t xml:space="preserve">ARLE </w:t>
      </w:r>
      <w:r w:rsidRPr="00AF0646">
        <w:rPr>
          <w:b/>
          <w:bCs/>
          <w:i/>
          <w:iCs/>
          <w:color w:val="006600"/>
          <w:sz w:val="48"/>
          <w:szCs w:val="48"/>
          <w:u w:val="single"/>
        </w:rPr>
        <w:t>A</w:t>
      </w:r>
      <w:r w:rsidRPr="00AF0646">
        <w:rPr>
          <w:b/>
          <w:bCs/>
          <w:i/>
          <w:iCs/>
          <w:color w:val="006600"/>
          <w:sz w:val="38"/>
          <w:szCs w:val="38"/>
          <w:u w:val="single"/>
        </w:rPr>
        <w:t xml:space="preserve">SPHALT </w:t>
      </w:r>
      <w:r w:rsidRPr="00AF0646">
        <w:rPr>
          <w:b/>
          <w:bCs/>
          <w:i/>
          <w:iCs/>
          <w:color w:val="006600"/>
          <w:sz w:val="48"/>
          <w:szCs w:val="48"/>
          <w:u w:val="single"/>
        </w:rPr>
        <w:t>C</w:t>
      </w:r>
      <w:r w:rsidRPr="00AF0646">
        <w:rPr>
          <w:b/>
          <w:bCs/>
          <w:i/>
          <w:iCs/>
          <w:color w:val="006600"/>
          <w:sz w:val="38"/>
          <w:szCs w:val="38"/>
          <w:u w:val="single"/>
        </w:rPr>
        <w:t>OMPANY</w:t>
      </w:r>
    </w:p>
    <w:p w14:paraId="7983E38C" w14:textId="77777777" w:rsidR="00FE11D1" w:rsidRPr="00853980" w:rsidRDefault="00AF0646" w:rsidP="00AF0646">
      <w:pPr>
        <w:pStyle w:val="Default"/>
        <w:rPr>
          <w:b/>
          <w:i/>
          <w:iCs/>
          <w:sz w:val="23"/>
          <w:szCs w:val="23"/>
        </w:rPr>
      </w:pPr>
      <w:r w:rsidRPr="00853980">
        <w:rPr>
          <w:b/>
          <w:i/>
          <w:iCs/>
          <w:sz w:val="23"/>
          <w:szCs w:val="23"/>
        </w:rPr>
        <w:t>GENERAL CONTRACTORS</w:t>
      </w:r>
    </w:p>
    <w:p w14:paraId="53BD78A8" w14:textId="77777777" w:rsidR="00AF0646" w:rsidRPr="006274E2" w:rsidRDefault="00AF0646" w:rsidP="006274E2">
      <w:pPr>
        <w:rPr>
          <w:rFonts w:eastAsia="Times New Roman"/>
          <w:b/>
        </w:rPr>
      </w:pPr>
      <w:r w:rsidRPr="00853980">
        <w:rPr>
          <w:b/>
          <w:i/>
          <w:iCs/>
          <w:sz w:val="23"/>
          <w:szCs w:val="23"/>
        </w:rPr>
        <w:t>CONSTRUCTION NOTICE:</w:t>
      </w:r>
      <w:r w:rsidRPr="00853980">
        <w:rPr>
          <w:rFonts w:eastAsia="Times New Roman"/>
          <w:b/>
        </w:rPr>
        <w:t xml:space="preserve"> </w:t>
      </w:r>
    </w:p>
    <w:p w14:paraId="44F031AF" w14:textId="2224408B" w:rsidR="00AF0646" w:rsidRDefault="00AF0646" w:rsidP="00AF064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Tel: 732-308-1113</w:t>
      </w:r>
    </w:p>
    <w:p w14:paraId="4DAEF1A5" w14:textId="77777777" w:rsidR="00AF0646" w:rsidRDefault="00AF0646" w:rsidP="00AF064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Admin Fax: 732-462-9626</w:t>
      </w:r>
    </w:p>
    <w:p w14:paraId="4B79366F" w14:textId="77777777" w:rsidR="00AF0646" w:rsidRDefault="00AF0646" w:rsidP="00AF064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F0646">
        <w:rPr>
          <w:rFonts w:ascii="Times New Roman" w:hAnsi="Times New Roman" w:cs="Times New Roman"/>
          <w:sz w:val="23"/>
          <w:szCs w:val="23"/>
        </w:rPr>
        <w:t>Engineering Fax: 732-308-1034</w:t>
      </w:r>
    </w:p>
    <w:p w14:paraId="042A24F5" w14:textId="77777777" w:rsidR="00AF0646" w:rsidRPr="00AF0646" w:rsidRDefault="00AF0646" w:rsidP="00AF0646">
      <w:pPr>
        <w:autoSpaceDE w:val="0"/>
        <w:autoSpaceDN w:val="0"/>
        <w:adjustRightInd w:val="0"/>
        <w:rPr>
          <w:color w:val="000000"/>
        </w:rPr>
      </w:pPr>
    </w:p>
    <w:p w14:paraId="5FD87C4E" w14:textId="77777777" w:rsidR="00AF0646" w:rsidRDefault="00AF0646" w:rsidP="00AF064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P.O. Drawer 556</w:t>
      </w:r>
    </w:p>
    <w:p w14:paraId="0F25AA1C" w14:textId="77777777" w:rsidR="00AF0646" w:rsidRDefault="00AF0646" w:rsidP="00AF064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F0646">
        <w:rPr>
          <w:rFonts w:ascii="Times New Roman" w:hAnsi="Times New Roman" w:cs="Times New Roman"/>
          <w:sz w:val="23"/>
          <w:szCs w:val="23"/>
        </w:rPr>
        <w:t>Farmingdale, NJ 07727</w:t>
      </w:r>
    </w:p>
    <w:p w14:paraId="32FBAB9F" w14:textId="77777777" w:rsidR="00C949BA" w:rsidRDefault="00C949BA" w:rsidP="00AF064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BF3B61E" w14:textId="77777777" w:rsidR="00F569B7" w:rsidRDefault="00F569B7" w:rsidP="00AF064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F9EA86A" w14:textId="77777777" w:rsidR="00F569B7" w:rsidRDefault="00F569B7" w:rsidP="00F569B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B7">
        <w:rPr>
          <w:rFonts w:ascii="Times New Roman" w:hAnsi="Times New Roman" w:cs="Times New Roman"/>
          <w:b/>
          <w:sz w:val="28"/>
          <w:szCs w:val="28"/>
        </w:rPr>
        <w:t>Attention Residents and Businesses in the vicinity of:</w:t>
      </w:r>
    </w:p>
    <w:p w14:paraId="14AFCCBE" w14:textId="006F2A8C" w:rsidR="00C949BA" w:rsidRPr="00D2430E" w:rsidRDefault="0091302B" w:rsidP="008D74A8">
      <w:pPr>
        <w:pStyle w:val="Default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Fairway Drive</w:t>
      </w:r>
      <w:r w:rsidR="00F569B7" w:rsidRPr="003A62C7">
        <w:rPr>
          <w:rFonts w:ascii="Times New Roman" w:hAnsi="Times New Roman" w:cs="Times New Roman"/>
          <w:b/>
          <w:sz w:val="44"/>
          <w:szCs w:val="44"/>
        </w:rPr>
        <w:br/>
      </w:r>
    </w:p>
    <w:p w14:paraId="6CE7B480" w14:textId="11307783" w:rsidR="00B72A00" w:rsidRDefault="00C85F58" w:rsidP="000B09E8">
      <w:pPr>
        <w:autoSpaceDE w:val="0"/>
        <w:autoSpaceDN w:val="0"/>
        <w:adjustRightInd w:val="0"/>
        <w:jc w:val="center"/>
        <w:rPr>
          <w:rFonts w:ascii="Cambria" w:hAnsi="Cambria" w:cs="Cambria"/>
          <w:b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>On or about</w:t>
      </w:r>
      <w:r w:rsidR="001243A8">
        <w:rPr>
          <w:rFonts w:ascii="Cambria" w:hAnsi="Cambria" w:cs="Cambria"/>
          <w:b/>
          <w:color w:val="000000"/>
          <w:sz w:val="23"/>
          <w:szCs w:val="23"/>
        </w:rPr>
        <w:t xml:space="preserve"> </w:t>
      </w:r>
      <w:r w:rsidR="0091302B">
        <w:rPr>
          <w:rFonts w:ascii="Cambria" w:hAnsi="Cambria" w:cs="Cambria"/>
          <w:b/>
          <w:color w:val="000000"/>
          <w:sz w:val="23"/>
          <w:szCs w:val="23"/>
        </w:rPr>
        <w:t>7/</w:t>
      </w:r>
      <w:r w:rsidR="00685323">
        <w:rPr>
          <w:rFonts w:ascii="Cambria" w:hAnsi="Cambria" w:cs="Cambria"/>
          <w:b/>
          <w:color w:val="000000"/>
          <w:sz w:val="23"/>
          <w:szCs w:val="23"/>
        </w:rPr>
        <w:t>16</w:t>
      </w:r>
      <w:r w:rsidR="00520D21">
        <w:rPr>
          <w:rFonts w:ascii="Cambria" w:hAnsi="Cambria" w:cs="Cambria"/>
          <w:b/>
          <w:color w:val="000000"/>
          <w:sz w:val="23"/>
          <w:szCs w:val="23"/>
        </w:rPr>
        <w:t xml:space="preserve"> </w:t>
      </w:r>
      <w:r w:rsidR="00C949BA" w:rsidRPr="00C949BA">
        <w:rPr>
          <w:rFonts w:ascii="Cambria" w:hAnsi="Cambria" w:cs="Cambria"/>
          <w:color w:val="000000"/>
          <w:sz w:val="23"/>
          <w:szCs w:val="23"/>
        </w:rPr>
        <w:t xml:space="preserve">Earle will be performing work on the above mentioned street(s). Work will last for a period </w:t>
      </w:r>
      <w:r w:rsidR="008774C6" w:rsidRPr="00C949BA">
        <w:rPr>
          <w:rFonts w:ascii="Cambria" w:hAnsi="Cambria" w:cs="Cambria"/>
          <w:color w:val="000000"/>
          <w:sz w:val="23"/>
          <w:szCs w:val="23"/>
        </w:rPr>
        <w:t>of</w:t>
      </w:r>
      <w:r w:rsidR="001243A8">
        <w:rPr>
          <w:rFonts w:ascii="Cambria" w:hAnsi="Cambria" w:cs="Cambria"/>
          <w:color w:val="000000"/>
          <w:sz w:val="23"/>
          <w:szCs w:val="23"/>
        </w:rPr>
        <w:t xml:space="preserve"> </w:t>
      </w:r>
      <w:r w:rsidR="00E41E9F">
        <w:rPr>
          <w:rFonts w:ascii="Cambria" w:hAnsi="Cambria" w:cs="Cambria"/>
          <w:b/>
          <w:color w:val="000000"/>
          <w:sz w:val="23"/>
          <w:szCs w:val="23"/>
        </w:rPr>
        <w:t>2</w:t>
      </w:r>
      <w:r w:rsidR="009C5683">
        <w:rPr>
          <w:rFonts w:ascii="Cambria" w:hAnsi="Cambria" w:cs="Cambria"/>
          <w:b/>
          <w:color w:val="000000"/>
          <w:sz w:val="23"/>
          <w:szCs w:val="23"/>
        </w:rPr>
        <w:t xml:space="preserve"> </w:t>
      </w:r>
      <w:r w:rsidR="008774C6" w:rsidRPr="00C949BA">
        <w:rPr>
          <w:rFonts w:ascii="Cambria" w:hAnsi="Cambria" w:cs="Cambria"/>
          <w:b/>
          <w:color w:val="000000"/>
          <w:sz w:val="23"/>
          <w:szCs w:val="23"/>
        </w:rPr>
        <w:t>business</w:t>
      </w:r>
      <w:r w:rsidR="00C949BA" w:rsidRPr="00C949BA">
        <w:rPr>
          <w:rFonts w:ascii="Cambria" w:hAnsi="Cambria" w:cs="Cambria"/>
          <w:b/>
          <w:color w:val="000000"/>
          <w:sz w:val="23"/>
          <w:szCs w:val="23"/>
        </w:rPr>
        <w:t xml:space="preserve"> days</w:t>
      </w:r>
      <w:r w:rsidR="00C949BA" w:rsidRPr="00C949BA">
        <w:rPr>
          <w:rFonts w:ascii="Cambria" w:hAnsi="Cambria" w:cs="Cambria"/>
          <w:color w:val="000000"/>
          <w:sz w:val="23"/>
          <w:szCs w:val="23"/>
        </w:rPr>
        <w:t xml:space="preserve"> from </w:t>
      </w:r>
      <w:r w:rsidR="00272029">
        <w:rPr>
          <w:rFonts w:ascii="Cambria" w:hAnsi="Cambria" w:cs="Cambria"/>
          <w:b/>
          <w:color w:val="000000"/>
          <w:sz w:val="23"/>
          <w:szCs w:val="23"/>
        </w:rPr>
        <w:t>7</w:t>
      </w:r>
      <w:r w:rsidR="0028386D">
        <w:rPr>
          <w:rFonts w:ascii="Cambria" w:hAnsi="Cambria" w:cs="Cambria"/>
          <w:b/>
          <w:color w:val="000000"/>
          <w:sz w:val="23"/>
          <w:szCs w:val="23"/>
        </w:rPr>
        <w:t>a</w:t>
      </w:r>
      <w:r w:rsidR="0076166F">
        <w:rPr>
          <w:rFonts w:ascii="Cambria" w:hAnsi="Cambria" w:cs="Cambria"/>
          <w:b/>
          <w:color w:val="000000"/>
          <w:sz w:val="23"/>
          <w:szCs w:val="23"/>
        </w:rPr>
        <w:t>m</w:t>
      </w:r>
      <w:r w:rsidR="00C949BA" w:rsidRPr="00C949BA">
        <w:rPr>
          <w:rFonts w:ascii="Cambria" w:hAnsi="Cambria" w:cs="Cambria"/>
          <w:b/>
          <w:color w:val="000000"/>
          <w:sz w:val="23"/>
          <w:szCs w:val="23"/>
        </w:rPr>
        <w:t>-</w:t>
      </w:r>
      <w:r w:rsidR="00272029">
        <w:rPr>
          <w:rFonts w:ascii="Cambria" w:hAnsi="Cambria" w:cs="Cambria"/>
          <w:b/>
          <w:color w:val="000000"/>
          <w:sz w:val="23"/>
          <w:szCs w:val="23"/>
        </w:rPr>
        <w:t>5</w:t>
      </w:r>
      <w:r w:rsidR="0028386D">
        <w:rPr>
          <w:rFonts w:ascii="Cambria" w:hAnsi="Cambria" w:cs="Cambria"/>
          <w:b/>
          <w:color w:val="000000"/>
          <w:sz w:val="23"/>
          <w:szCs w:val="23"/>
        </w:rPr>
        <w:t>p</w:t>
      </w:r>
      <w:r w:rsidR="00C949BA" w:rsidRPr="00C949BA">
        <w:rPr>
          <w:rFonts w:ascii="Cambria" w:hAnsi="Cambria" w:cs="Cambria"/>
          <w:b/>
          <w:color w:val="000000"/>
          <w:sz w:val="23"/>
          <w:szCs w:val="23"/>
        </w:rPr>
        <w:t>m</w:t>
      </w:r>
      <w:r w:rsidR="00C949BA" w:rsidRPr="00C949BA">
        <w:rPr>
          <w:rFonts w:ascii="Cambria" w:hAnsi="Cambria" w:cs="Cambria"/>
          <w:color w:val="000000"/>
          <w:sz w:val="23"/>
          <w:szCs w:val="23"/>
        </w:rPr>
        <w:t xml:space="preserve"> (weather pending) and will consist of</w:t>
      </w:r>
      <w:r w:rsidR="00B96B64">
        <w:rPr>
          <w:rFonts w:ascii="Cambria" w:hAnsi="Cambria" w:cs="Cambria"/>
          <w:color w:val="000000"/>
          <w:sz w:val="23"/>
          <w:szCs w:val="23"/>
        </w:rPr>
        <w:t xml:space="preserve"> </w:t>
      </w:r>
      <w:r w:rsidR="00A14F5B">
        <w:rPr>
          <w:rFonts w:ascii="Cambria" w:hAnsi="Cambria" w:cs="Cambria"/>
          <w:b/>
          <w:bCs/>
          <w:color w:val="000000"/>
          <w:sz w:val="23"/>
          <w:szCs w:val="23"/>
        </w:rPr>
        <w:t>Mill/Pave</w:t>
      </w:r>
      <w:r w:rsidR="00147288">
        <w:rPr>
          <w:rFonts w:ascii="Cambria" w:hAnsi="Cambria" w:cs="Cambria"/>
          <w:b/>
          <w:color w:val="000000"/>
          <w:sz w:val="23"/>
          <w:szCs w:val="23"/>
        </w:rPr>
        <w:t xml:space="preserve"> Improvements</w:t>
      </w:r>
      <w:r w:rsidR="002C4855">
        <w:rPr>
          <w:rFonts w:ascii="Cambria" w:hAnsi="Cambria" w:cs="Cambria"/>
          <w:b/>
          <w:color w:val="000000"/>
          <w:sz w:val="23"/>
          <w:szCs w:val="23"/>
        </w:rPr>
        <w:t>.</w:t>
      </w:r>
    </w:p>
    <w:p w14:paraId="5200BF82" w14:textId="77777777" w:rsidR="005768EF" w:rsidRDefault="005768EF" w:rsidP="007F1289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</w:rPr>
      </w:pPr>
    </w:p>
    <w:p w14:paraId="01BFB00D" w14:textId="77777777" w:rsidR="00C949BA" w:rsidRDefault="00C949BA" w:rsidP="00C949BA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3"/>
          <w:szCs w:val="23"/>
        </w:rPr>
      </w:pPr>
      <w:r w:rsidRPr="00C949BA">
        <w:rPr>
          <w:rFonts w:ascii="Cambria" w:hAnsi="Cambria" w:cs="Cambria"/>
          <w:color w:val="000000"/>
          <w:sz w:val="23"/>
          <w:szCs w:val="23"/>
        </w:rPr>
        <w:t>All</w:t>
      </w:r>
      <w:r w:rsidR="00F569B7">
        <w:rPr>
          <w:rFonts w:ascii="Cambria" w:hAnsi="Cambria" w:cs="Cambria"/>
          <w:color w:val="000000"/>
          <w:sz w:val="23"/>
          <w:szCs w:val="23"/>
        </w:rPr>
        <w:t xml:space="preserve"> activities are weather pending</w:t>
      </w:r>
      <w:r w:rsidRPr="00C949BA">
        <w:rPr>
          <w:rFonts w:ascii="Cambria" w:hAnsi="Cambria" w:cs="Cambria"/>
          <w:color w:val="000000"/>
          <w:sz w:val="23"/>
          <w:szCs w:val="23"/>
        </w:rPr>
        <w:t>. We appreciate your understanding while we proceed with these improvements. Please fol</w:t>
      </w:r>
      <w:r w:rsidR="005768EF">
        <w:rPr>
          <w:rFonts w:ascii="Cambria" w:hAnsi="Cambria" w:cs="Cambria"/>
          <w:color w:val="000000"/>
          <w:sz w:val="23"/>
          <w:szCs w:val="23"/>
        </w:rPr>
        <w:t>low all signage when operating your</w:t>
      </w:r>
      <w:r w:rsidRPr="00C949BA">
        <w:rPr>
          <w:rFonts w:ascii="Cambria" w:hAnsi="Cambria" w:cs="Cambria"/>
          <w:color w:val="000000"/>
          <w:sz w:val="23"/>
          <w:szCs w:val="23"/>
        </w:rPr>
        <w:t xml:space="preserve"> vehicle, and please use complete caution when walking/driving through our work areas. Thank you for your anticipated cooperation. If canceled due to weather, the schedule will be delayed 1 day.</w:t>
      </w:r>
    </w:p>
    <w:p w14:paraId="31D1A3B0" w14:textId="77777777" w:rsidR="00C949BA" w:rsidRPr="00C949BA" w:rsidRDefault="00C949BA" w:rsidP="00C949BA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3"/>
          <w:szCs w:val="23"/>
        </w:rPr>
      </w:pPr>
    </w:p>
    <w:p w14:paraId="52815CEC" w14:textId="77777777" w:rsidR="00C949BA" w:rsidRDefault="00C949BA" w:rsidP="00C949B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C949BA">
        <w:rPr>
          <w:rFonts w:ascii="Cambria" w:hAnsi="Cambria" w:cs="Cambria"/>
          <w:b/>
          <w:bCs/>
          <w:color w:val="000000"/>
          <w:sz w:val="23"/>
          <w:szCs w:val="23"/>
        </w:rPr>
        <w:t>During hours of construction, please be advised traffic will be limited. Thru traffic to all homes/businesses will be available, although, there will be no direct parking in the designated construction areas. Please follow all road signs and obey traffic officers.</w:t>
      </w:r>
    </w:p>
    <w:p w14:paraId="47D6AD3D" w14:textId="77777777" w:rsidR="00C949BA" w:rsidRPr="00C949BA" w:rsidRDefault="00C949BA" w:rsidP="00C949BA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3"/>
          <w:szCs w:val="23"/>
        </w:rPr>
      </w:pPr>
    </w:p>
    <w:p w14:paraId="4C1D09EF" w14:textId="010941B6" w:rsidR="004B4E15" w:rsidRPr="00C949BA" w:rsidRDefault="007F1289" w:rsidP="00130E4C">
      <w:pPr>
        <w:autoSpaceDE w:val="0"/>
        <w:autoSpaceDN w:val="0"/>
        <w:adjustRightInd w:val="0"/>
        <w:jc w:val="center"/>
        <w:rPr>
          <w:rFonts w:ascii="Cambria" w:hAnsi="Cambria" w:cs="Cambria"/>
          <w:color w:val="FF0000"/>
          <w:sz w:val="23"/>
          <w:szCs w:val="23"/>
        </w:rPr>
      </w:pPr>
      <w:r w:rsidRPr="00C949BA">
        <w:rPr>
          <w:rFonts w:ascii="Cambria" w:hAnsi="Cambria" w:cs="Cambria"/>
          <w:b/>
          <w:bCs/>
          <w:color w:val="FF0000"/>
          <w:sz w:val="23"/>
          <w:szCs w:val="23"/>
        </w:rPr>
        <w:t>CAUTION</w:t>
      </w:r>
      <w:r w:rsidRPr="00C949BA">
        <w:rPr>
          <w:rFonts w:ascii="Cambria" w:hAnsi="Cambria" w:cs="Cambria"/>
          <w:color w:val="FF0000"/>
          <w:sz w:val="23"/>
          <w:szCs w:val="23"/>
        </w:rPr>
        <w:t xml:space="preserve">: Please have all vehicles moved off the road[s], during the hours of </w:t>
      </w:r>
      <w:r w:rsidRPr="00C949BA">
        <w:rPr>
          <w:rFonts w:ascii="Cambria" w:hAnsi="Cambria" w:cs="Cambria"/>
          <w:b/>
          <w:color w:val="FF0000"/>
          <w:sz w:val="23"/>
          <w:szCs w:val="23"/>
        </w:rPr>
        <w:t>6</w:t>
      </w:r>
      <w:r w:rsidR="00485656">
        <w:rPr>
          <w:rFonts w:ascii="Cambria" w:hAnsi="Cambria" w:cs="Cambria"/>
          <w:b/>
          <w:color w:val="FF0000"/>
          <w:sz w:val="23"/>
          <w:szCs w:val="23"/>
        </w:rPr>
        <w:t>a</w:t>
      </w:r>
      <w:r w:rsidRPr="00C949BA">
        <w:rPr>
          <w:rFonts w:ascii="Cambria" w:hAnsi="Cambria" w:cs="Cambria"/>
          <w:b/>
          <w:color w:val="FF0000"/>
          <w:sz w:val="23"/>
          <w:szCs w:val="23"/>
        </w:rPr>
        <w:t>m to 6</w:t>
      </w:r>
      <w:r w:rsidR="00485656">
        <w:rPr>
          <w:rFonts w:ascii="Cambria" w:hAnsi="Cambria" w:cs="Cambria"/>
          <w:b/>
          <w:color w:val="FF0000"/>
          <w:sz w:val="23"/>
          <w:szCs w:val="23"/>
        </w:rPr>
        <w:t>p</w:t>
      </w:r>
      <w:r w:rsidRPr="00C949BA">
        <w:rPr>
          <w:rFonts w:ascii="Cambria" w:hAnsi="Cambria" w:cs="Cambria"/>
          <w:b/>
          <w:color w:val="FF0000"/>
          <w:sz w:val="23"/>
          <w:szCs w:val="23"/>
        </w:rPr>
        <w:t>m</w:t>
      </w:r>
      <w:r w:rsidRPr="00C949BA">
        <w:rPr>
          <w:rFonts w:ascii="Cambria" w:hAnsi="Cambria" w:cs="Cambria"/>
          <w:color w:val="FF0000"/>
          <w:sz w:val="23"/>
          <w:szCs w:val="23"/>
        </w:rPr>
        <w:t xml:space="preserve">. Any vehicles remaining on the roadway run the risk of being towed by the </w:t>
      </w:r>
      <w:r w:rsidRPr="00C949BA">
        <w:rPr>
          <w:rFonts w:ascii="Cambria" w:hAnsi="Cambria" w:cs="Cambria"/>
          <w:b/>
          <w:bCs/>
          <w:color w:val="FF0000"/>
          <w:sz w:val="23"/>
          <w:szCs w:val="23"/>
        </w:rPr>
        <w:t>local PD</w:t>
      </w:r>
      <w:r w:rsidRPr="00C949BA">
        <w:rPr>
          <w:rFonts w:ascii="Cambria" w:hAnsi="Cambria" w:cs="Cambria"/>
          <w:color w:val="FF0000"/>
          <w:sz w:val="23"/>
          <w:szCs w:val="23"/>
        </w:rPr>
        <w:t>. Any damage to personal property must be documented with an Earle supervisor the day of the incident.</w:t>
      </w:r>
      <w:r w:rsidR="00E1601F">
        <w:rPr>
          <w:rFonts w:ascii="Cambria" w:hAnsi="Cambria" w:cs="Cambria"/>
          <w:color w:val="FF0000"/>
          <w:sz w:val="23"/>
          <w:szCs w:val="23"/>
        </w:rPr>
        <w:t xml:space="preserve">  </w:t>
      </w:r>
      <w:r w:rsidR="004B4E15">
        <w:rPr>
          <w:rFonts w:ascii="Cambria" w:hAnsi="Cambria" w:cs="Cambria"/>
          <w:color w:val="FF0000"/>
          <w:sz w:val="23"/>
          <w:szCs w:val="23"/>
        </w:rPr>
        <w:t xml:space="preserve">Tack oil will be sprayed on road prior to paving. You are advised not to ride through the tack oil, as it may damage your vehicle. </w:t>
      </w:r>
    </w:p>
    <w:p w14:paraId="1112E7F3" w14:textId="77777777" w:rsidR="004B4E15" w:rsidRPr="00C949BA" w:rsidRDefault="004B4E15" w:rsidP="00130E4C">
      <w:pPr>
        <w:autoSpaceDE w:val="0"/>
        <w:autoSpaceDN w:val="0"/>
        <w:adjustRightInd w:val="0"/>
        <w:jc w:val="center"/>
        <w:rPr>
          <w:rFonts w:ascii="Cambria" w:hAnsi="Cambria" w:cs="Cambria"/>
          <w:color w:val="FF0000"/>
          <w:sz w:val="23"/>
          <w:szCs w:val="23"/>
        </w:rPr>
      </w:pPr>
      <w:r w:rsidRPr="00C949BA">
        <w:rPr>
          <w:rFonts w:ascii="Cambria" w:hAnsi="Cambria" w:cs="Cambria"/>
          <w:color w:val="FF0000"/>
          <w:sz w:val="23"/>
          <w:szCs w:val="23"/>
        </w:rPr>
        <w:t>Thank you.</w:t>
      </w:r>
    </w:p>
    <w:p w14:paraId="4BFE24E0" w14:textId="034C3B6E" w:rsidR="00AE5E20" w:rsidRPr="00C949BA" w:rsidRDefault="00AE5E20" w:rsidP="004B4E15">
      <w:pPr>
        <w:autoSpaceDE w:val="0"/>
        <w:autoSpaceDN w:val="0"/>
        <w:adjustRightInd w:val="0"/>
        <w:rPr>
          <w:rFonts w:ascii="Cambria" w:hAnsi="Cambria" w:cs="Cambria"/>
          <w:color w:val="FF0000"/>
          <w:sz w:val="23"/>
          <w:szCs w:val="23"/>
        </w:rPr>
      </w:pPr>
    </w:p>
    <w:p w14:paraId="4CC6AFA1" w14:textId="77777777" w:rsidR="00C949BA" w:rsidRPr="00C949BA" w:rsidRDefault="00C949BA" w:rsidP="00C949BA">
      <w:pPr>
        <w:autoSpaceDE w:val="0"/>
        <w:autoSpaceDN w:val="0"/>
        <w:adjustRightInd w:val="0"/>
        <w:jc w:val="center"/>
        <w:rPr>
          <w:rFonts w:ascii="Cambria" w:hAnsi="Cambria" w:cs="Cambria"/>
          <w:color w:val="FF0000"/>
          <w:sz w:val="23"/>
          <w:szCs w:val="23"/>
        </w:rPr>
      </w:pPr>
    </w:p>
    <w:p w14:paraId="7D4C854E" w14:textId="77777777" w:rsidR="00C949BA" w:rsidRPr="00C949BA" w:rsidRDefault="00C949BA" w:rsidP="00C949BA">
      <w:pPr>
        <w:autoSpaceDE w:val="0"/>
        <w:autoSpaceDN w:val="0"/>
        <w:adjustRightInd w:val="0"/>
        <w:jc w:val="center"/>
        <w:rPr>
          <w:rFonts w:ascii="Cambria" w:hAnsi="Cambria" w:cs="Cambria"/>
          <w:color w:val="FF0000"/>
          <w:sz w:val="23"/>
          <w:szCs w:val="23"/>
        </w:rPr>
      </w:pPr>
      <w:r w:rsidRPr="00C949BA">
        <w:rPr>
          <w:rFonts w:ascii="Cambria" w:hAnsi="Cambria" w:cs="Cambria"/>
          <w:b/>
          <w:bCs/>
          <w:color w:val="FF0000"/>
          <w:sz w:val="23"/>
          <w:szCs w:val="23"/>
        </w:rPr>
        <w:t>All emergency and school vehicles will have direct access to and through the worksite as needed.</w:t>
      </w:r>
    </w:p>
    <w:p w14:paraId="7BA30F06" w14:textId="77777777" w:rsidR="00C949BA" w:rsidRPr="00C949BA" w:rsidRDefault="00C949BA" w:rsidP="00C949BA">
      <w:pPr>
        <w:pStyle w:val="Default"/>
        <w:jc w:val="center"/>
        <w:rPr>
          <w:rFonts w:ascii="Cambria" w:hAnsi="Cambria" w:cs="Cambria"/>
          <w:color w:val="FF0000"/>
          <w:sz w:val="23"/>
          <w:szCs w:val="23"/>
        </w:rPr>
      </w:pPr>
      <w:r w:rsidRPr="00C949BA">
        <w:rPr>
          <w:rFonts w:ascii="Cambria" w:hAnsi="Cambria" w:cs="Cambria"/>
          <w:color w:val="FF0000"/>
          <w:sz w:val="23"/>
          <w:szCs w:val="23"/>
        </w:rPr>
        <w:t>For additional information during construction, contact:</w:t>
      </w:r>
    </w:p>
    <w:p w14:paraId="3984459A" w14:textId="3F5ED12B" w:rsidR="00C949BA" w:rsidRDefault="00C949BA" w:rsidP="00C949BA">
      <w:pPr>
        <w:pStyle w:val="Default"/>
        <w:jc w:val="center"/>
        <w:rPr>
          <w:rFonts w:ascii="Cambria" w:hAnsi="Cambria" w:cs="Cambria"/>
          <w:color w:val="FF0000"/>
          <w:sz w:val="23"/>
          <w:szCs w:val="23"/>
        </w:rPr>
      </w:pPr>
      <w:r w:rsidRPr="00C949BA">
        <w:rPr>
          <w:rFonts w:ascii="Cambria" w:hAnsi="Cambria" w:cs="Cambria"/>
          <w:color w:val="FF0000"/>
          <w:sz w:val="23"/>
          <w:szCs w:val="23"/>
        </w:rPr>
        <w:t>Earle Asphalt Company at 732-308-1113 x 2</w:t>
      </w:r>
      <w:r w:rsidR="0072614C">
        <w:rPr>
          <w:rFonts w:ascii="Cambria" w:hAnsi="Cambria" w:cs="Cambria"/>
          <w:color w:val="FF0000"/>
          <w:sz w:val="23"/>
          <w:szCs w:val="23"/>
        </w:rPr>
        <w:t>30</w:t>
      </w:r>
    </w:p>
    <w:p w14:paraId="226EF87E" w14:textId="77777777" w:rsidR="007F1289" w:rsidRDefault="007F1289" w:rsidP="00C949BA">
      <w:pPr>
        <w:pStyle w:val="Default"/>
        <w:jc w:val="center"/>
        <w:rPr>
          <w:rFonts w:ascii="Cambria" w:hAnsi="Cambria" w:cs="Cambria"/>
          <w:color w:val="FF0000"/>
          <w:sz w:val="23"/>
          <w:szCs w:val="23"/>
        </w:rPr>
      </w:pPr>
    </w:p>
    <w:p w14:paraId="163FC18F" w14:textId="0EBD2A5F" w:rsidR="007F1289" w:rsidRPr="00E51FA9" w:rsidRDefault="007F1289" w:rsidP="00C949BA">
      <w:pPr>
        <w:pStyle w:val="Default"/>
        <w:jc w:val="center"/>
        <w:rPr>
          <w:rFonts w:ascii="Cambria" w:hAnsi="Cambria" w:cs="Cambria"/>
          <w:b/>
          <w:bCs/>
          <w:color w:val="FF0000"/>
          <w:sz w:val="23"/>
          <w:szCs w:val="23"/>
        </w:rPr>
      </w:pPr>
      <w:r w:rsidRPr="00E51FA9">
        <w:rPr>
          <w:rFonts w:ascii="Cambria" w:hAnsi="Cambria" w:cs="Cambria"/>
          <w:b/>
          <w:bCs/>
          <w:color w:val="FF0000"/>
          <w:sz w:val="23"/>
          <w:szCs w:val="23"/>
        </w:rPr>
        <w:t xml:space="preserve"> </w:t>
      </w:r>
    </w:p>
    <w:p w14:paraId="26F13EE0" w14:textId="77777777" w:rsidR="00D2430E" w:rsidRPr="00C949BA" w:rsidRDefault="00D2430E" w:rsidP="00C949B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1005EC7F" w14:textId="77777777" w:rsidR="00C949BA" w:rsidRDefault="005768EF" w:rsidP="00C949BA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C949BA">
        <w:rPr>
          <w:rFonts w:ascii="Arial" w:hAnsi="Arial" w:cs="Arial"/>
          <w:b/>
          <w:bCs/>
          <w:sz w:val="23"/>
          <w:szCs w:val="23"/>
        </w:rPr>
        <w:t xml:space="preserve"> </w:t>
      </w:r>
      <w:r w:rsidR="00C949BA" w:rsidRPr="00C949BA">
        <w:rPr>
          <w:rFonts w:ascii="Arial" w:hAnsi="Arial" w:cs="Arial"/>
          <w:b/>
          <w:bCs/>
          <w:sz w:val="23"/>
          <w:szCs w:val="23"/>
        </w:rPr>
        <w:t>“QUALITY, EFFICIENCY, INTEGRITY"</w:t>
      </w:r>
    </w:p>
    <w:p w14:paraId="4E4E84CD" w14:textId="77777777" w:rsidR="00C949BA" w:rsidRPr="00C949BA" w:rsidRDefault="00C949BA" w:rsidP="00C949B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</w:pPr>
      <w:r w:rsidRPr="00C949BA">
        <w:rPr>
          <w:rFonts w:ascii="Times New Roman" w:hAnsi="Times New Roman" w:cs="Times New Roman"/>
          <w:i/>
          <w:iCs/>
          <w:sz w:val="18"/>
          <w:szCs w:val="18"/>
        </w:rPr>
        <w:t xml:space="preserve">An Equal Opportunity Employer </w:t>
      </w:r>
      <w:r w:rsidRPr="00C949BA">
        <w:rPr>
          <w:rFonts w:ascii="Times New Roman" w:hAnsi="Times New Roman" w:cs="Times New Roman"/>
          <w:sz w:val="23"/>
          <w:szCs w:val="23"/>
        </w:rPr>
        <w:t>www.earleco.com</w:t>
      </w:r>
    </w:p>
    <w:sectPr w:rsidR="00C949BA" w:rsidRPr="00C949BA" w:rsidSect="00051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9139" w14:textId="77777777" w:rsidR="000430B0" w:rsidRDefault="000430B0" w:rsidP="00853980">
      <w:r>
        <w:separator/>
      </w:r>
    </w:p>
  </w:endnote>
  <w:endnote w:type="continuationSeparator" w:id="0">
    <w:p w14:paraId="74E2E8EB" w14:textId="77777777" w:rsidR="000430B0" w:rsidRDefault="000430B0" w:rsidP="0085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Rockwel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8F1E" w14:textId="77777777" w:rsidR="000430B0" w:rsidRDefault="000430B0" w:rsidP="00853980">
      <w:r>
        <w:separator/>
      </w:r>
    </w:p>
  </w:footnote>
  <w:footnote w:type="continuationSeparator" w:id="0">
    <w:p w14:paraId="27E4FEB2" w14:textId="77777777" w:rsidR="000430B0" w:rsidRDefault="000430B0" w:rsidP="00853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46"/>
    <w:rsid w:val="00015705"/>
    <w:rsid w:val="00022237"/>
    <w:rsid w:val="00024496"/>
    <w:rsid w:val="00024C8D"/>
    <w:rsid w:val="000430B0"/>
    <w:rsid w:val="000517C5"/>
    <w:rsid w:val="00070290"/>
    <w:rsid w:val="00073AFA"/>
    <w:rsid w:val="00075A61"/>
    <w:rsid w:val="000901A8"/>
    <w:rsid w:val="00095817"/>
    <w:rsid w:val="000960A8"/>
    <w:rsid w:val="00096BCD"/>
    <w:rsid w:val="000A0CAA"/>
    <w:rsid w:val="000B09E8"/>
    <w:rsid w:val="000C2801"/>
    <w:rsid w:val="000C52A3"/>
    <w:rsid w:val="000D30D6"/>
    <w:rsid w:val="000D3C1E"/>
    <w:rsid w:val="000F5E4E"/>
    <w:rsid w:val="0010550C"/>
    <w:rsid w:val="00112992"/>
    <w:rsid w:val="00113FB7"/>
    <w:rsid w:val="00122D5B"/>
    <w:rsid w:val="001243A8"/>
    <w:rsid w:val="001255B4"/>
    <w:rsid w:val="0012638E"/>
    <w:rsid w:val="00140553"/>
    <w:rsid w:val="001412CD"/>
    <w:rsid w:val="00142919"/>
    <w:rsid w:val="00147288"/>
    <w:rsid w:val="00150C2D"/>
    <w:rsid w:val="00155BEB"/>
    <w:rsid w:val="00172782"/>
    <w:rsid w:val="001800E4"/>
    <w:rsid w:val="001910E0"/>
    <w:rsid w:val="001973E3"/>
    <w:rsid w:val="001A151E"/>
    <w:rsid w:val="001A424D"/>
    <w:rsid w:val="001A75EF"/>
    <w:rsid w:val="001B08DD"/>
    <w:rsid w:val="001D2341"/>
    <w:rsid w:val="001D4B97"/>
    <w:rsid w:val="00205073"/>
    <w:rsid w:val="002275B0"/>
    <w:rsid w:val="0023395D"/>
    <w:rsid w:val="00237264"/>
    <w:rsid w:val="002552CF"/>
    <w:rsid w:val="00257C81"/>
    <w:rsid w:val="0026135E"/>
    <w:rsid w:val="00263B72"/>
    <w:rsid w:val="00272029"/>
    <w:rsid w:val="0028386D"/>
    <w:rsid w:val="00293841"/>
    <w:rsid w:val="00294C64"/>
    <w:rsid w:val="002A568C"/>
    <w:rsid w:val="002A7AA8"/>
    <w:rsid w:val="002B16AC"/>
    <w:rsid w:val="002C1DDF"/>
    <w:rsid w:val="002C4855"/>
    <w:rsid w:val="002D01F0"/>
    <w:rsid w:val="002D4B41"/>
    <w:rsid w:val="003076BD"/>
    <w:rsid w:val="00336126"/>
    <w:rsid w:val="0033790D"/>
    <w:rsid w:val="003558C1"/>
    <w:rsid w:val="00356F7F"/>
    <w:rsid w:val="003917E8"/>
    <w:rsid w:val="003928CD"/>
    <w:rsid w:val="00396C0B"/>
    <w:rsid w:val="003A62C7"/>
    <w:rsid w:val="003C1A91"/>
    <w:rsid w:val="00402B69"/>
    <w:rsid w:val="00410819"/>
    <w:rsid w:val="004440ED"/>
    <w:rsid w:val="0045041F"/>
    <w:rsid w:val="004542A6"/>
    <w:rsid w:val="00461D73"/>
    <w:rsid w:val="00477A83"/>
    <w:rsid w:val="00485587"/>
    <w:rsid w:val="00485656"/>
    <w:rsid w:val="004B206C"/>
    <w:rsid w:val="004B4E15"/>
    <w:rsid w:val="004C627A"/>
    <w:rsid w:val="004E1187"/>
    <w:rsid w:val="004E580F"/>
    <w:rsid w:val="004E5C20"/>
    <w:rsid w:val="00500E59"/>
    <w:rsid w:val="00503315"/>
    <w:rsid w:val="00516BC2"/>
    <w:rsid w:val="00520D21"/>
    <w:rsid w:val="00536F97"/>
    <w:rsid w:val="005426D7"/>
    <w:rsid w:val="0054548B"/>
    <w:rsid w:val="00557675"/>
    <w:rsid w:val="00565B73"/>
    <w:rsid w:val="005708C2"/>
    <w:rsid w:val="005732CF"/>
    <w:rsid w:val="005768EF"/>
    <w:rsid w:val="00585C50"/>
    <w:rsid w:val="00587275"/>
    <w:rsid w:val="00592BFF"/>
    <w:rsid w:val="005935F6"/>
    <w:rsid w:val="005A35B7"/>
    <w:rsid w:val="005C0FD8"/>
    <w:rsid w:val="005C198F"/>
    <w:rsid w:val="005E3627"/>
    <w:rsid w:val="0061172B"/>
    <w:rsid w:val="00615C35"/>
    <w:rsid w:val="00615E72"/>
    <w:rsid w:val="006203ED"/>
    <w:rsid w:val="006274E2"/>
    <w:rsid w:val="006326DE"/>
    <w:rsid w:val="0063370E"/>
    <w:rsid w:val="0064377C"/>
    <w:rsid w:val="0064506A"/>
    <w:rsid w:val="00656BB6"/>
    <w:rsid w:val="00662CB9"/>
    <w:rsid w:val="006775F7"/>
    <w:rsid w:val="00685323"/>
    <w:rsid w:val="006927D2"/>
    <w:rsid w:val="006A5495"/>
    <w:rsid w:val="006B29DE"/>
    <w:rsid w:val="006B2D75"/>
    <w:rsid w:val="006D4C06"/>
    <w:rsid w:val="006E47C4"/>
    <w:rsid w:val="006F7DE9"/>
    <w:rsid w:val="00707006"/>
    <w:rsid w:val="007146AF"/>
    <w:rsid w:val="0071473F"/>
    <w:rsid w:val="007213F1"/>
    <w:rsid w:val="0072614C"/>
    <w:rsid w:val="0073303A"/>
    <w:rsid w:val="0073796F"/>
    <w:rsid w:val="00742B74"/>
    <w:rsid w:val="007561E4"/>
    <w:rsid w:val="0076166F"/>
    <w:rsid w:val="0076511C"/>
    <w:rsid w:val="00773949"/>
    <w:rsid w:val="00777E82"/>
    <w:rsid w:val="00793753"/>
    <w:rsid w:val="007A0856"/>
    <w:rsid w:val="007D230E"/>
    <w:rsid w:val="007D444B"/>
    <w:rsid w:val="007D52D3"/>
    <w:rsid w:val="007F1289"/>
    <w:rsid w:val="00805248"/>
    <w:rsid w:val="00805393"/>
    <w:rsid w:val="00822EE1"/>
    <w:rsid w:val="00824B6B"/>
    <w:rsid w:val="00832DA1"/>
    <w:rsid w:val="008352CC"/>
    <w:rsid w:val="00837CA6"/>
    <w:rsid w:val="00837D21"/>
    <w:rsid w:val="0084039F"/>
    <w:rsid w:val="0084375C"/>
    <w:rsid w:val="00851C33"/>
    <w:rsid w:val="00853980"/>
    <w:rsid w:val="0085584B"/>
    <w:rsid w:val="00857287"/>
    <w:rsid w:val="0087402A"/>
    <w:rsid w:val="008774C6"/>
    <w:rsid w:val="00886E70"/>
    <w:rsid w:val="00892DBB"/>
    <w:rsid w:val="00895D5B"/>
    <w:rsid w:val="008C633E"/>
    <w:rsid w:val="008D74A8"/>
    <w:rsid w:val="00903D7D"/>
    <w:rsid w:val="00906B4B"/>
    <w:rsid w:val="00910BBB"/>
    <w:rsid w:val="0091302B"/>
    <w:rsid w:val="00920751"/>
    <w:rsid w:val="00933082"/>
    <w:rsid w:val="00943B69"/>
    <w:rsid w:val="009578E7"/>
    <w:rsid w:val="009842F6"/>
    <w:rsid w:val="009A5A4E"/>
    <w:rsid w:val="009B1DE3"/>
    <w:rsid w:val="009C1533"/>
    <w:rsid w:val="009C1E4C"/>
    <w:rsid w:val="009C5683"/>
    <w:rsid w:val="009D6E11"/>
    <w:rsid w:val="009F61AC"/>
    <w:rsid w:val="009F7618"/>
    <w:rsid w:val="00A0725F"/>
    <w:rsid w:val="00A14F5B"/>
    <w:rsid w:val="00A15CB8"/>
    <w:rsid w:val="00A26A85"/>
    <w:rsid w:val="00A42B0E"/>
    <w:rsid w:val="00A43BE5"/>
    <w:rsid w:val="00A53E45"/>
    <w:rsid w:val="00A82680"/>
    <w:rsid w:val="00A8733E"/>
    <w:rsid w:val="00AA1D8A"/>
    <w:rsid w:val="00AA357F"/>
    <w:rsid w:val="00AB6457"/>
    <w:rsid w:val="00AC26B9"/>
    <w:rsid w:val="00AC4E20"/>
    <w:rsid w:val="00AC7886"/>
    <w:rsid w:val="00AD1B27"/>
    <w:rsid w:val="00AD76E9"/>
    <w:rsid w:val="00AE4829"/>
    <w:rsid w:val="00AE5E20"/>
    <w:rsid w:val="00AF0646"/>
    <w:rsid w:val="00B00363"/>
    <w:rsid w:val="00B00B49"/>
    <w:rsid w:val="00B22901"/>
    <w:rsid w:val="00B23FDC"/>
    <w:rsid w:val="00B27E40"/>
    <w:rsid w:val="00B36455"/>
    <w:rsid w:val="00B453C7"/>
    <w:rsid w:val="00B54005"/>
    <w:rsid w:val="00B54E58"/>
    <w:rsid w:val="00B57E5A"/>
    <w:rsid w:val="00B65A51"/>
    <w:rsid w:val="00B71E3C"/>
    <w:rsid w:val="00B72A00"/>
    <w:rsid w:val="00B73C99"/>
    <w:rsid w:val="00B74B4B"/>
    <w:rsid w:val="00B933D1"/>
    <w:rsid w:val="00B96B64"/>
    <w:rsid w:val="00BC261A"/>
    <w:rsid w:val="00BD3579"/>
    <w:rsid w:val="00BE287C"/>
    <w:rsid w:val="00BE6729"/>
    <w:rsid w:val="00BF1FEE"/>
    <w:rsid w:val="00C3748E"/>
    <w:rsid w:val="00C374AF"/>
    <w:rsid w:val="00C40D4B"/>
    <w:rsid w:val="00C52378"/>
    <w:rsid w:val="00C551D1"/>
    <w:rsid w:val="00C80436"/>
    <w:rsid w:val="00C85F58"/>
    <w:rsid w:val="00C90854"/>
    <w:rsid w:val="00C90FC4"/>
    <w:rsid w:val="00C919E9"/>
    <w:rsid w:val="00C923CD"/>
    <w:rsid w:val="00C949BA"/>
    <w:rsid w:val="00CA57AD"/>
    <w:rsid w:val="00CB096E"/>
    <w:rsid w:val="00CC479F"/>
    <w:rsid w:val="00CD0AEB"/>
    <w:rsid w:val="00CE484E"/>
    <w:rsid w:val="00CF0DFF"/>
    <w:rsid w:val="00D10841"/>
    <w:rsid w:val="00D13B35"/>
    <w:rsid w:val="00D164F9"/>
    <w:rsid w:val="00D166F8"/>
    <w:rsid w:val="00D2430E"/>
    <w:rsid w:val="00D405AC"/>
    <w:rsid w:val="00D57FD1"/>
    <w:rsid w:val="00D825ED"/>
    <w:rsid w:val="00D86EC4"/>
    <w:rsid w:val="00D921B4"/>
    <w:rsid w:val="00DA0B3C"/>
    <w:rsid w:val="00DB3C11"/>
    <w:rsid w:val="00DB7E0B"/>
    <w:rsid w:val="00DD1460"/>
    <w:rsid w:val="00DD17D1"/>
    <w:rsid w:val="00E048A0"/>
    <w:rsid w:val="00E12B84"/>
    <w:rsid w:val="00E1601F"/>
    <w:rsid w:val="00E22E1A"/>
    <w:rsid w:val="00E31642"/>
    <w:rsid w:val="00E324F5"/>
    <w:rsid w:val="00E4144E"/>
    <w:rsid w:val="00E41E9F"/>
    <w:rsid w:val="00E5091F"/>
    <w:rsid w:val="00E51FA9"/>
    <w:rsid w:val="00E56D17"/>
    <w:rsid w:val="00E6333E"/>
    <w:rsid w:val="00E64FC3"/>
    <w:rsid w:val="00E71369"/>
    <w:rsid w:val="00E729D1"/>
    <w:rsid w:val="00E77791"/>
    <w:rsid w:val="00EA78F7"/>
    <w:rsid w:val="00EB03FA"/>
    <w:rsid w:val="00EB075A"/>
    <w:rsid w:val="00EC0884"/>
    <w:rsid w:val="00EC56C9"/>
    <w:rsid w:val="00ED7F61"/>
    <w:rsid w:val="00ED7FDB"/>
    <w:rsid w:val="00EF364B"/>
    <w:rsid w:val="00F2632E"/>
    <w:rsid w:val="00F26A90"/>
    <w:rsid w:val="00F3188F"/>
    <w:rsid w:val="00F31A76"/>
    <w:rsid w:val="00F33E73"/>
    <w:rsid w:val="00F35807"/>
    <w:rsid w:val="00F4621A"/>
    <w:rsid w:val="00F47399"/>
    <w:rsid w:val="00F523BB"/>
    <w:rsid w:val="00F569B7"/>
    <w:rsid w:val="00FA26BB"/>
    <w:rsid w:val="00FC0D1C"/>
    <w:rsid w:val="00FC4575"/>
    <w:rsid w:val="00FC4788"/>
    <w:rsid w:val="00FD5459"/>
    <w:rsid w:val="00FE11D1"/>
    <w:rsid w:val="00FE31B4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FE66"/>
  <w15:docId w15:val="{43D9CD00-B148-4EC4-BA26-BCB2707F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0646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3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98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3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9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C5541-4F1E-F94A-A820-320F8B05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Earle Companies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fsupport</dc:creator>
  <cp:keywords/>
  <dc:description/>
  <cp:lastModifiedBy>Katie McVan</cp:lastModifiedBy>
  <cp:revision>2</cp:revision>
  <cp:lastPrinted>2021-09-27T14:40:00Z</cp:lastPrinted>
  <dcterms:created xsi:type="dcterms:W3CDTF">2026-07-22T14:49:00Z</dcterms:created>
  <dcterms:modified xsi:type="dcterms:W3CDTF">2026-07-22T14:49:00Z</dcterms:modified>
</cp:coreProperties>
</file>